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8" w:rsidRPr="002A3188" w:rsidRDefault="002A3188" w:rsidP="002A3188">
      <w:pPr>
        <w:shd w:val="clear" w:color="auto" w:fill="FFFFFF"/>
        <w:spacing w:line="360" w:lineRule="auto"/>
        <w:ind w:right="-143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Дисциплина: </w:t>
      </w:r>
      <w:r>
        <w:rPr>
          <w:color w:val="000000"/>
          <w:sz w:val="28"/>
          <w:szCs w:val="28"/>
        </w:rPr>
        <w:t>Деловая этика</w:t>
      </w:r>
    </w:p>
    <w:p w:rsidR="002A3188" w:rsidRDefault="002A3188" w:rsidP="002A3188">
      <w:pPr>
        <w:shd w:val="clear" w:color="auto" w:fill="FFFFFF"/>
        <w:spacing w:line="360" w:lineRule="auto"/>
        <w:ind w:right="-143" w:firstLine="567"/>
        <w:rPr>
          <w:b/>
          <w:color w:val="000000"/>
          <w:sz w:val="28"/>
          <w:szCs w:val="28"/>
        </w:rPr>
      </w:pPr>
    </w:p>
    <w:p w:rsidR="002A3188" w:rsidRPr="002A3188" w:rsidRDefault="002A3188" w:rsidP="002A3188">
      <w:pPr>
        <w:shd w:val="clear" w:color="auto" w:fill="FFFFFF"/>
        <w:spacing w:line="360" w:lineRule="auto"/>
        <w:ind w:right="-143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реферата:  </w:t>
      </w:r>
      <w:r w:rsidRPr="006D5F2B">
        <w:rPr>
          <w:color w:val="000000"/>
          <w:sz w:val="28"/>
          <w:szCs w:val="28"/>
        </w:rPr>
        <w:t>Проблемы исследования морали в современной отечественной литер</w:t>
      </w:r>
      <w:r w:rsidRPr="006D5F2B">
        <w:rPr>
          <w:color w:val="000000"/>
          <w:sz w:val="28"/>
          <w:szCs w:val="28"/>
        </w:rPr>
        <w:t>а</w:t>
      </w:r>
      <w:r w:rsidRPr="006D5F2B">
        <w:rPr>
          <w:color w:val="000000"/>
          <w:sz w:val="28"/>
          <w:szCs w:val="28"/>
        </w:rPr>
        <w:t>туре</w:t>
      </w:r>
    </w:p>
    <w:p w:rsidR="002A3188" w:rsidRDefault="002A3188" w:rsidP="002A3188">
      <w:pPr>
        <w:shd w:val="clear" w:color="auto" w:fill="FFFFFF"/>
        <w:spacing w:line="360" w:lineRule="auto"/>
        <w:ind w:right="-143" w:firstLine="567"/>
        <w:rPr>
          <w:b/>
          <w:color w:val="000000"/>
          <w:sz w:val="28"/>
          <w:szCs w:val="28"/>
        </w:rPr>
      </w:pPr>
    </w:p>
    <w:p w:rsidR="002A3188" w:rsidRPr="006D5F2B" w:rsidRDefault="002A3188" w:rsidP="002A3188">
      <w:pPr>
        <w:shd w:val="clear" w:color="auto" w:fill="FFFFFF"/>
        <w:spacing w:line="360" w:lineRule="auto"/>
        <w:ind w:right="-143" w:firstLine="567"/>
        <w:rPr>
          <w:b/>
          <w:color w:val="000000"/>
          <w:sz w:val="28"/>
          <w:szCs w:val="28"/>
        </w:rPr>
      </w:pPr>
      <w:r w:rsidRPr="006D5F2B">
        <w:rPr>
          <w:b/>
          <w:color w:val="000000"/>
          <w:sz w:val="28"/>
          <w:szCs w:val="28"/>
        </w:rPr>
        <w:t>Требования к написанию реферата</w:t>
      </w:r>
    </w:p>
    <w:p w:rsidR="002A3188" w:rsidRPr="006D5F2B" w:rsidRDefault="002A3188" w:rsidP="002A3188">
      <w:pPr>
        <w:shd w:val="clear" w:color="auto" w:fill="FFFFFF"/>
        <w:spacing w:line="360" w:lineRule="auto"/>
        <w:ind w:right="-143" w:firstLine="567"/>
        <w:rPr>
          <w:color w:val="000000"/>
          <w:sz w:val="28"/>
          <w:szCs w:val="28"/>
        </w:rPr>
      </w:pPr>
      <w:r w:rsidRPr="006D5F2B">
        <w:rPr>
          <w:color w:val="000000"/>
          <w:sz w:val="28"/>
          <w:szCs w:val="28"/>
        </w:rPr>
        <w:t>Структура реферата должна включать введение, несколько разделов (два или три), заключение. Во введении указывается цель работы, последовател</w:t>
      </w:r>
      <w:r w:rsidRPr="006D5F2B">
        <w:rPr>
          <w:color w:val="000000"/>
          <w:sz w:val="28"/>
          <w:szCs w:val="28"/>
        </w:rPr>
        <w:t>ь</w:t>
      </w:r>
      <w:r w:rsidRPr="006D5F2B">
        <w:rPr>
          <w:color w:val="000000"/>
          <w:sz w:val="28"/>
          <w:szCs w:val="28"/>
        </w:rPr>
        <w:t>ность задач по ее достижению и предполагаемый результат. Разделы реферата должны отражать основные блоки в последовательности изложения идей реф</w:t>
      </w:r>
      <w:r w:rsidRPr="006D5F2B">
        <w:rPr>
          <w:color w:val="000000"/>
          <w:sz w:val="28"/>
          <w:szCs w:val="28"/>
        </w:rPr>
        <w:t>е</w:t>
      </w:r>
      <w:r w:rsidRPr="006D5F2B">
        <w:rPr>
          <w:color w:val="000000"/>
          <w:sz w:val="28"/>
          <w:szCs w:val="28"/>
        </w:rPr>
        <w:t xml:space="preserve">рируемого текста. Все цитаты, которыми сопровождается содержание реферата, должны быть снабжены сносками (внизу страницы с указанием названия книги, автора и страницы, откуда взята цитата). </w:t>
      </w:r>
    </w:p>
    <w:p w:rsidR="002A3188" w:rsidRPr="006D5F2B" w:rsidRDefault="002A3188" w:rsidP="002A3188">
      <w:pPr>
        <w:shd w:val="clear" w:color="auto" w:fill="FFFFFF"/>
        <w:spacing w:line="360" w:lineRule="auto"/>
        <w:ind w:right="-143" w:firstLine="567"/>
        <w:rPr>
          <w:color w:val="000000"/>
          <w:sz w:val="28"/>
          <w:szCs w:val="28"/>
        </w:rPr>
      </w:pPr>
      <w:r w:rsidRPr="006D5F2B">
        <w:rPr>
          <w:color w:val="000000"/>
          <w:sz w:val="28"/>
          <w:szCs w:val="28"/>
        </w:rPr>
        <w:t>Содержание основной части реферата должно представлять собой анализ реферируемой проблемы. Анализ предполагает демонстрацию способности выявить и сформулировать основную идею или совокупность идей, выдвига</w:t>
      </w:r>
      <w:r w:rsidRPr="006D5F2B">
        <w:rPr>
          <w:color w:val="000000"/>
          <w:sz w:val="28"/>
          <w:szCs w:val="28"/>
        </w:rPr>
        <w:t>е</w:t>
      </w:r>
      <w:r w:rsidRPr="006D5F2B">
        <w:rPr>
          <w:color w:val="000000"/>
          <w:sz w:val="28"/>
          <w:szCs w:val="28"/>
        </w:rPr>
        <w:t>мых автором реферата. Поэтому разделы содержания реферата будут определяться изложением последовательности идей, выдвигаемых автором реферата (или и</w:t>
      </w:r>
      <w:r w:rsidRPr="006D5F2B">
        <w:rPr>
          <w:color w:val="000000"/>
          <w:sz w:val="28"/>
          <w:szCs w:val="28"/>
        </w:rPr>
        <w:t>з</w:t>
      </w:r>
      <w:r w:rsidRPr="006D5F2B">
        <w:rPr>
          <w:color w:val="000000"/>
          <w:sz w:val="28"/>
          <w:szCs w:val="28"/>
        </w:rPr>
        <w:t>ложением последовательности этапов развития основной идеи, излагаемой авт</w:t>
      </w:r>
      <w:r w:rsidRPr="006D5F2B">
        <w:rPr>
          <w:color w:val="000000"/>
          <w:sz w:val="28"/>
          <w:szCs w:val="28"/>
        </w:rPr>
        <w:t>о</w:t>
      </w:r>
      <w:r w:rsidRPr="006D5F2B">
        <w:rPr>
          <w:color w:val="000000"/>
          <w:sz w:val="28"/>
          <w:szCs w:val="28"/>
        </w:rPr>
        <w:t>ром реферируемого текста) и последовательности аргументов, выдвинутых авт</w:t>
      </w:r>
      <w:r w:rsidRPr="006D5F2B">
        <w:rPr>
          <w:color w:val="000000"/>
          <w:sz w:val="28"/>
          <w:szCs w:val="28"/>
        </w:rPr>
        <w:t>о</w:t>
      </w:r>
      <w:r w:rsidRPr="006D5F2B">
        <w:rPr>
          <w:color w:val="000000"/>
          <w:sz w:val="28"/>
          <w:szCs w:val="28"/>
        </w:rPr>
        <w:t>ром реферируемого текста. Предполагаемый объем – 10-15 страниц 12 кегль, одинарный интервал, размер 2+2+2+2.</w:t>
      </w:r>
    </w:p>
    <w:p w:rsidR="009E48FA" w:rsidRDefault="009E48FA"/>
    <w:sectPr w:rsidR="009E48FA" w:rsidSect="009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3188"/>
    <w:rsid w:val="002A3188"/>
    <w:rsid w:val="0053450B"/>
    <w:rsid w:val="009E48FA"/>
    <w:rsid w:val="00C8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450B"/>
    <w:pPr>
      <w:spacing w:after="105"/>
      <w:outlineLvl w:val="1"/>
    </w:pPr>
    <w:rPr>
      <w:b/>
      <w:bCs/>
      <w:color w:val="00307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50B"/>
    <w:rPr>
      <w:rFonts w:ascii="Times New Roman" w:eastAsia="Times New Roman" w:hAnsi="Times New Roman" w:cs="Times New Roman"/>
      <w:b/>
      <w:bCs/>
      <w:color w:val="00307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45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2015-10-12T11:09:00Z</dcterms:created>
  <dcterms:modified xsi:type="dcterms:W3CDTF">2015-10-12T11:13:00Z</dcterms:modified>
</cp:coreProperties>
</file>